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B7C18" w14:textId="77777777" w:rsidR="00D53CB2" w:rsidRPr="006E5F64" w:rsidRDefault="00D53CB2" w:rsidP="00D53CB2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6E5F64">
        <w:rPr>
          <w:rFonts w:asciiTheme="majorHAnsi" w:hAnsiTheme="majorHAnsi"/>
          <w:sz w:val="24"/>
          <w:szCs w:val="24"/>
        </w:rPr>
        <w:t>Department of English</w:t>
      </w:r>
    </w:p>
    <w:p w14:paraId="5BB45A97" w14:textId="77777777" w:rsidR="00D53CB2" w:rsidRPr="006E5F64" w:rsidRDefault="00D53CB2" w:rsidP="00D53CB2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6E5F64">
        <w:rPr>
          <w:rFonts w:asciiTheme="majorHAnsi" w:hAnsiTheme="majorHAnsi"/>
          <w:sz w:val="24"/>
          <w:szCs w:val="24"/>
        </w:rPr>
        <w:t>General Education Department</w:t>
      </w:r>
    </w:p>
    <w:p w14:paraId="310443B3" w14:textId="77777777" w:rsidR="00D53CB2" w:rsidRPr="006E5F64" w:rsidRDefault="00D53CB2" w:rsidP="00D53CB2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6E5F64">
        <w:rPr>
          <w:rFonts w:asciiTheme="majorHAnsi" w:hAnsiTheme="majorHAnsi"/>
          <w:sz w:val="24"/>
          <w:szCs w:val="24"/>
        </w:rPr>
        <w:t>Office of the Vice-Rector for Academic Affairs</w:t>
      </w:r>
    </w:p>
    <w:p w14:paraId="0BA5F2A3" w14:textId="77777777" w:rsidR="00D53CB2" w:rsidRPr="006E5F64" w:rsidRDefault="00D53CB2" w:rsidP="00D53CB2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6E5F64">
        <w:rPr>
          <w:rFonts w:asciiTheme="majorHAnsi" w:hAnsiTheme="majorHAnsi"/>
          <w:sz w:val="24"/>
          <w:szCs w:val="24"/>
        </w:rPr>
        <w:t>University of Santo Tomas</w:t>
      </w:r>
    </w:p>
    <w:p w14:paraId="785A0B10" w14:textId="77777777" w:rsidR="00D53CB2" w:rsidRPr="006E5F64" w:rsidRDefault="00D53CB2" w:rsidP="00D53CB2">
      <w:pPr>
        <w:rPr>
          <w:sz w:val="24"/>
          <w:szCs w:val="24"/>
        </w:rPr>
      </w:pPr>
    </w:p>
    <w:p w14:paraId="31675954" w14:textId="77777777" w:rsidR="00D53CB2" w:rsidRPr="006E5F64" w:rsidRDefault="00D53CB2" w:rsidP="00D53CB2">
      <w:pPr>
        <w:jc w:val="center"/>
        <w:rPr>
          <w:rFonts w:asciiTheme="majorHAnsi" w:hAnsiTheme="majorHAnsi"/>
          <w:b/>
          <w:sz w:val="24"/>
          <w:szCs w:val="24"/>
        </w:rPr>
      </w:pPr>
      <w:r w:rsidRPr="006E5F64">
        <w:rPr>
          <w:rFonts w:asciiTheme="majorHAnsi" w:hAnsiTheme="majorHAnsi"/>
          <w:b/>
          <w:sz w:val="24"/>
          <w:szCs w:val="24"/>
        </w:rPr>
        <w:t>Language Editing Policies (2014)</w:t>
      </w:r>
    </w:p>
    <w:p w14:paraId="64DAB05F" w14:textId="77777777" w:rsidR="00D53CB2" w:rsidRPr="006E5F64" w:rsidRDefault="00D53CB2" w:rsidP="00D53CB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6E5F64">
        <w:rPr>
          <w:rFonts w:asciiTheme="majorHAnsi" w:hAnsiTheme="majorHAnsi"/>
          <w:sz w:val="24"/>
          <w:szCs w:val="24"/>
        </w:rPr>
        <w:t xml:space="preserve">The Department of English accepts language editing for </w:t>
      </w:r>
      <w:r>
        <w:rPr>
          <w:rFonts w:asciiTheme="majorHAnsi" w:hAnsiTheme="majorHAnsi"/>
          <w:sz w:val="24"/>
          <w:szCs w:val="24"/>
        </w:rPr>
        <w:t xml:space="preserve">theses and dissertations of </w:t>
      </w:r>
      <w:r w:rsidRPr="006E5F64">
        <w:rPr>
          <w:rFonts w:asciiTheme="majorHAnsi" w:hAnsiTheme="majorHAnsi"/>
          <w:sz w:val="24"/>
          <w:szCs w:val="24"/>
        </w:rPr>
        <w:t xml:space="preserve">UST Graduate School </w:t>
      </w:r>
      <w:r>
        <w:rPr>
          <w:rFonts w:asciiTheme="majorHAnsi" w:hAnsiTheme="majorHAnsi"/>
          <w:sz w:val="24"/>
          <w:szCs w:val="24"/>
        </w:rPr>
        <w:t xml:space="preserve">students </w:t>
      </w:r>
      <w:r w:rsidRPr="006E5F64">
        <w:rPr>
          <w:rFonts w:asciiTheme="majorHAnsi" w:hAnsiTheme="majorHAnsi"/>
          <w:sz w:val="24"/>
          <w:szCs w:val="24"/>
        </w:rPr>
        <w:t>beginning SY 2014-2015.</w:t>
      </w:r>
    </w:p>
    <w:p w14:paraId="34AD29F1" w14:textId="77777777" w:rsidR="00D53CB2" w:rsidRPr="006E5F64" w:rsidRDefault="00D53CB2" w:rsidP="00D53CB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g</w:t>
      </w:r>
      <w:r w:rsidRPr="006E5F64">
        <w:rPr>
          <w:rFonts w:asciiTheme="majorHAnsi" w:hAnsiTheme="majorHAnsi"/>
          <w:sz w:val="24"/>
          <w:szCs w:val="24"/>
        </w:rPr>
        <w:t>raduate s</w:t>
      </w:r>
      <w:r>
        <w:rPr>
          <w:rFonts w:asciiTheme="majorHAnsi" w:hAnsiTheme="majorHAnsi"/>
          <w:sz w:val="24"/>
          <w:szCs w:val="24"/>
        </w:rPr>
        <w:t>chool students should fill out</w:t>
      </w:r>
      <w:r w:rsidRPr="006E5F64">
        <w:rPr>
          <w:rFonts w:asciiTheme="majorHAnsi" w:hAnsiTheme="majorHAnsi"/>
          <w:sz w:val="24"/>
          <w:szCs w:val="24"/>
        </w:rPr>
        <w:t xml:space="preserve"> the </w:t>
      </w:r>
      <w:r w:rsidRPr="001F0A58">
        <w:rPr>
          <w:rFonts w:asciiTheme="majorHAnsi" w:hAnsiTheme="majorHAnsi"/>
          <w:b/>
          <w:sz w:val="24"/>
          <w:szCs w:val="24"/>
        </w:rPr>
        <w:t>Language Editing Form</w:t>
      </w:r>
      <w:r w:rsidRPr="006E5F64">
        <w:rPr>
          <w:rFonts w:asciiTheme="majorHAnsi" w:hAnsiTheme="majorHAnsi"/>
          <w:sz w:val="24"/>
          <w:szCs w:val="24"/>
        </w:rPr>
        <w:t xml:space="preserve"> available in the Department.</w:t>
      </w:r>
    </w:p>
    <w:p w14:paraId="722EDEEF" w14:textId="77777777" w:rsidR="00D53CB2" w:rsidRPr="006E5F64" w:rsidRDefault="00D53CB2" w:rsidP="00D53CB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Pr="006E5F64">
        <w:rPr>
          <w:rFonts w:asciiTheme="majorHAnsi" w:hAnsiTheme="majorHAnsi"/>
          <w:sz w:val="24"/>
          <w:szCs w:val="24"/>
        </w:rPr>
        <w:t xml:space="preserve">he student should submit </w:t>
      </w:r>
      <w:r>
        <w:rPr>
          <w:rFonts w:asciiTheme="majorHAnsi" w:hAnsiTheme="majorHAnsi"/>
          <w:sz w:val="24"/>
          <w:szCs w:val="24"/>
        </w:rPr>
        <w:t>the form</w:t>
      </w:r>
      <w:r w:rsidRPr="006E5F64">
        <w:rPr>
          <w:rFonts w:asciiTheme="majorHAnsi" w:hAnsiTheme="majorHAnsi"/>
          <w:sz w:val="24"/>
          <w:szCs w:val="24"/>
        </w:rPr>
        <w:t xml:space="preserve"> to the Department and wait for 2-3 days to get the name of the assigned language editor.</w:t>
      </w:r>
    </w:p>
    <w:p w14:paraId="0B2B759B" w14:textId="77777777" w:rsidR="00D53CB2" w:rsidRPr="006E5F64" w:rsidRDefault="00D53CB2" w:rsidP="00D53CB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Pr="006E5F64">
        <w:rPr>
          <w:rFonts w:asciiTheme="majorHAnsi" w:hAnsiTheme="majorHAnsi"/>
          <w:sz w:val="24"/>
          <w:szCs w:val="24"/>
        </w:rPr>
        <w:t xml:space="preserve">he student should get in touch with the </w:t>
      </w:r>
      <w:r>
        <w:rPr>
          <w:rFonts w:asciiTheme="majorHAnsi" w:hAnsiTheme="majorHAnsi"/>
          <w:sz w:val="24"/>
          <w:szCs w:val="24"/>
        </w:rPr>
        <w:t xml:space="preserve">assigned </w:t>
      </w:r>
      <w:r w:rsidRPr="006E5F64">
        <w:rPr>
          <w:rFonts w:asciiTheme="majorHAnsi" w:hAnsiTheme="majorHAnsi"/>
          <w:sz w:val="24"/>
          <w:szCs w:val="24"/>
        </w:rPr>
        <w:t xml:space="preserve">language editor and </w:t>
      </w:r>
      <w:r>
        <w:rPr>
          <w:rFonts w:asciiTheme="majorHAnsi" w:hAnsiTheme="majorHAnsi"/>
          <w:sz w:val="24"/>
          <w:szCs w:val="24"/>
        </w:rPr>
        <w:t xml:space="preserve">to </w:t>
      </w:r>
      <w:r w:rsidRPr="006E5F64">
        <w:rPr>
          <w:rFonts w:asciiTheme="majorHAnsi" w:hAnsiTheme="majorHAnsi"/>
          <w:sz w:val="24"/>
          <w:szCs w:val="24"/>
        </w:rPr>
        <w:t xml:space="preserve">settle the editing task and </w:t>
      </w:r>
      <w:r>
        <w:rPr>
          <w:rFonts w:asciiTheme="majorHAnsi" w:hAnsiTheme="majorHAnsi"/>
          <w:sz w:val="24"/>
          <w:szCs w:val="24"/>
        </w:rPr>
        <w:t xml:space="preserve">the </w:t>
      </w:r>
      <w:r w:rsidRPr="006E5F64">
        <w:rPr>
          <w:rFonts w:asciiTheme="majorHAnsi" w:hAnsiTheme="majorHAnsi"/>
          <w:sz w:val="24"/>
          <w:szCs w:val="24"/>
        </w:rPr>
        <w:t>schedule</w:t>
      </w:r>
      <w:r>
        <w:rPr>
          <w:rFonts w:asciiTheme="majorHAnsi" w:hAnsiTheme="majorHAnsi"/>
          <w:sz w:val="24"/>
          <w:szCs w:val="24"/>
        </w:rPr>
        <w:t>/s</w:t>
      </w:r>
      <w:r w:rsidRPr="006E5F64">
        <w:rPr>
          <w:rFonts w:asciiTheme="majorHAnsi" w:hAnsiTheme="majorHAnsi"/>
          <w:sz w:val="24"/>
          <w:szCs w:val="24"/>
        </w:rPr>
        <w:t xml:space="preserve"> with the editor. Note t</w:t>
      </w:r>
      <w:r>
        <w:rPr>
          <w:rFonts w:asciiTheme="majorHAnsi" w:hAnsiTheme="majorHAnsi"/>
          <w:sz w:val="24"/>
          <w:szCs w:val="24"/>
        </w:rPr>
        <w:t>hat the editor should be given 7</w:t>
      </w:r>
      <w:r w:rsidRPr="006E5F64">
        <w:rPr>
          <w:rFonts w:asciiTheme="majorHAnsi" w:hAnsiTheme="majorHAnsi"/>
          <w:sz w:val="24"/>
          <w:szCs w:val="24"/>
        </w:rPr>
        <w:t xml:space="preserve">-10 working days to </w:t>
      </w:r>
      <w:r>
        <w:rPr>
          <w:rFonts w:asciiTheme="majorHAnsi" w:hAnsiTheme="majorHAnsi"/>
          <w:sz w:val="24"/>
          <w:szCs w:val="24"/>
        </w:rPr>
        <w:t>finish</w:t>
      </w:r>
      <w:r w:rsidRPr="006E5F64">
        <w:rPr>
          <w:rFonts w:asciiTheme="majorHAnsi" w:hAnsiTheme="majorHAnsi"/>
          <w:sz w:val="24"/>
          <w:szCs w:val="24"/>
        </w:rPr>
        <w:t xml:space="preserve"> the editing task.</w:t>
      </w:r>
    </w:p>
    <w:p w14:paraId="1D4B7BAD" w14:textId="77777777" w:rsidR="00D53CB2" w:rsidRPr="006E5F64" w:rsidRDefault="00D53CB2" w:rsidP="00D53CB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E5F64">
        <w:rPr>
          <w:rFonts w:asciiTheme="majorHAnsi" w:hAnsiTheme="majorHAnsi"/>
          <w:sz w:val="24"/>
          <w:szCs w:val="24"/>
        </w:rPr>
        <w:t xml:space="preserve">The Department of English is </w:t>
      </w:r>
      <w:r w:rsidRPr="006E5F64">
        <w:rPr>
          <w:rFonts w:asciiTheme="majorHAnsi" w:hAnsiTheme="majorHAnsi"/>
          <w:b/>
          <w:sz w:val="24"/>
          <w:szCs w:val="24"/>
          <w:u w:val="single"/>
        </w:rPr>
        <w:t>only responsible for the assignment of the English language editor</w:t>
      </w:r>
      <w:r w:rsidRPr="006E5F64">
        <w:rPr>
          <w:rFonts w:asciiTheme="majorHAnsi" w:hAnsiTheme="majorHAnsi"/>
          <w:sz w:val="24"/>
          <w:szCs w:val="24"/>
        </w:rPr>
        <w:t xml:space="preserve">. It is not the responsibility of the Department to follow up, accept payments or intercede regarding the editing tasks and schedules of the student and the language editor. </w:t>
      </w:r>
    </w:p>
    <w:p w14:paraId="73D45072" w14:textId="77777777" w:rsidR="00D53CB2" w:rsidRPr="006E5F64" w:rsidRDefault="00D53CB2" w:rsidP="00D53CB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E5F64">
        <w:rPr>
          <w:rFonts w:asciiTheme="majorHAnsi" w:hAnsiTheme="majorHAnsi"/>
          <w:sz w:val="24"/>
          <w:szCs w:val="24"/>
        </w:rPr>
        <w:t xml:space="preserve">The language editing task will only be accepted based on the availability of </w:t>
      </w:r>
      <w:r>
        <w:rPr>
          <w:rFonts w:asciiTheme="majorHAnsi" w:hAnsiTheme="majorHAnsi"/>
          <w:sz w:val="24"/>
          <w:szCs w:val="24"/>
        </w:rPr>
        <w:t>a language editor who is a</w:t>
      </w:r>
      <w:r w:rsidRPr="006E5F64">
        <w:rPr>
          <w:rFonts w:asciiTheme="majorHAnsi" w:hAnsiTheme="majorHAnsi"/>
          <w:sz w:val="24"/>
          <w:szCs w:val="24"/>
        </w:rPr>
        <w:t xml:space="preserve"> faculty member of the </w:t>
      </w:r>
      <w:r>
        <w:rPr>
          <w:rFonts w:asciiTheme="majorHAnsi" w:hAnsiTheme="majorHAnsi"/>
          <w:sz w:val="24"/>
          <w:szCs w:val="24"/>
        </w:rPr>
        <w:t xml:space="preserve">Department of English of the </w:t>
      </w:r>
      <w:r w:rsidRPr="006E5F64">
        <w:rPr>
          <w:rFonts w:asciiTheme="majorHAnsi" w:hAnsiTheme="majorHAnsi"/>
          <w:sz w:val="24"/>
          <w:szCs w:val="24"/>
        </w:rPr>
        <w:t>University during the current school year.</w:t>
      </w:r>
    </w:p>
    <w:p w14:paraId="331F12E3" w14:textId="77777777" w:rsidR="00CA73A0" w:rsidRPr="005D159E" w:rsidRDefault="001F0A58" w:rsidP="00D53CB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D159E">
        <w:rPr>
          <w:rFonts w:asciiTheme="majorHAnsi" w:hAnsiTheme="majorHAnsi"/>
          <w:sz w:val="24"/>
          <w:szCs w:val="24"/>
        </w:rPr>
        <w:t xml:space="preserve">The student must present the Language Editing Payment Form (with the signatures and the number of pages) to Ms. Rowena </w:t>
      </w:r>
      <w:proofErr w:type="spellStart"/>
      <w:r w:rsidRPr="005D159E">
        <w:rPr>
          <w:rFonts w:asciiTheme="majorHAnsi" w:hAnsiTheme="majorHAnsi"/>
          <w:sz w:val="24"/>
          <w:szCs w:val="24"/>
        </w:rPr>
        <w:t>Batoon</w:t>
      </w:r>
      <w:proofErr w:type="spellEnd"/>
      <w:r w:rsidRPr="005D159E">
        <w:rPr>
          <w:rFonts w:asciiTheme="majorHAnsi" w:hAnsiTheme="majorHAnsi"/>
          <w:sz w:val="24"/>
          <w:szCs w:val="24"/>
        </w:rPr>
        <w:t xml:space="preserve"> (Office for Graduate Research, USTGS) for the billing statement. The current rate for SY 2014-2015 is </w:t>
      </w:r>
      <w:proofErr w:type="spellStart"/>
      <w:r w:rsidRPr="005D159E">
        <w:rPr>
          <w:rFonts w:asciiTheme="majorHAnsi" w:hAnsiTheme="majorHAnsi"/>
          <w:sz w:val="24"/>
          <w:szCs w:val="24"/>
        </w:rPr>
        <w:t>Php</w:t>
      </w:r>
      <w:proofErr w:type="spellEnd"/>
      <w:r w:rsidRPr="005D159E">
        <w:rPr>
          <w:rFonts w:asciiTheme="majorHAnsi" w:hAnsiTheme="majorHAnsi"/>
          <w:sz w:val="24"/>
          <w:szCs w:val="24"/>
        </w:rPr>
        <w:t xml:space="preserve"> 30.00/page.</w:t>
      </w:r>
    </w:p>
    <w:p w14:paraId="4A24507A" w14:textId="77777777" w:rsidR="001F0A58" w:rsidRPr="005D159E" w:rsidRDefault="005D159E" w:rsidP="00D53CB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D159E">
        <w:rPr>
          <w:rFonts w:asciiTheme="majorHAnsi" w:hAnsiTheme="majorHAnsi"/>
          <w:sz w:val="24"/>
          <w:szCs w:val="24"/>
        </w:rPr>
        <w:t>The student then p</w:t>
      </w:r>
      <w:r w:rsidR="001F0A58" w:rsidRPr="005D159E">
        <w:rPr>
          <w:rFonts w:asciiTheme="majorHAnsi" w:hAnsiTheme="majorHAnsi"/>
          <w:sz w:val="24"/>
          <w:szCs w:val="24"/>
        </w:rPr>
        <w:t>roceed</w:t>
      </w:r>
      <w:r w:rsidRPr="005D159E">
        <w:rPr>
          <w:rFonts w:asciiTheme="majorHAnsi" w:hAnsiTheme="majorHAnsi"/>
          <w:sz w:val="24"/>
          <w:szCs w:val="24"/>
        </w:rPr>
        <w:t>s</w:t>
      </w:r>
      <w:r w:rsidR="001F0A58" w:rsidRPr="005D159E">
        <w:rPr>
          <w:rFonts w:asciiTheme="majorHAnsi" w:hAnsiTheme="majorHAnsi"/>
          <w:sz w:val="24"/>
          <w:szCs w:val="24"/>
        </w:rPr>
        <w:t xml:space="preserve"> to the UST Accounting Office for payment of Language Editor fee. </w:t>
      </w:r>
    </w:p>
    <w:p w14:paraId="6E303322" w14:textId="77777777" w:rsidR="00D53CB2" w:rsidRPr="005D159E" w:rsidRDefault="007B1994" w:rsidP="00D53CB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D159E">
        <w:rPr>
          <w:rFonts w:asciiTheme="majorHAnsi" w:hAnsiTheme="majorHAnsi"/>
          <w:sz w:val="24"/>
          <w:szCs w:val="24"/>
        </w:rPr>
        <w:t xml:space="preserve">A copy of the form </w:t>
      </w:r>
      <w:r w:rsidR="001F0A58" w:rsidRPr="005D159E">
        <w:rPr>
          <w:rFonts w:asciiTheme="majorHAnsi" w:hAnsiTheme="majorHAnsi"/>
          <w:sz w:val="24"/>
          <w:szCs w:val="24"/>
        </w:rPr>
        <w:t xml:space="preserve">and official payment receipt </w:t>
      </w:r>
      <w:r w:rsidRPr="005D159E">
        <w:rPr>
          <w:rFonts w:asciiTheme="majorHAnsi" w:hAnsiTheme="majorHAnsi"/>
          <w:sz w:val="24"/>
          <w:szCs w:val="24"/>
        </w:rPr>
        <w:t xml:space="preserve">must be given to the Department of English </w:t>
      </w:r>
      <w:r w:rsidR="001F0A58" w:rsidRPr="005D159E">
        <w:rPr>
          <w:rFonts w:asciiTheme="majorHAnsi" w:hAnsiTheme="majorHAnsi"/>
          <w:sz w:val="24"/>
          <w:szCs w:val="24"/>
        </w:rPr>
        <w:t xml:space="preserve">and Office for Graduate Research (c/o Ms. </w:t>
      </w:r>
      <w:proofErr w:type="spellStart"/>
      <w:r w:rsidR="001F0A58" w:rsidRPr="005D159E">
        <w:rPr>
          <w:rFonts w:asciiTheme="majorHAnsi" w:hAnsiTheme="majorHAnsi"/>
          <w:sz w:val="24"/>
          <w:szCs w:val="24"/>
        </w:rPr>
        <w:t>Batoon</w:t>
      </w:r>
      <w:proofErr w:type="spellEnd"/>
      <w:r w:rsidR="001F0A58" w:rsidRPr="005D159E">
        <w:rPr>
          <w:rFonts w:asciiTheme="majorHAnsi" w:hAnsiTheme="majorHAnsi"/>
          <w:sz w:val="24"/>
          <w:szCs w:val="24"/>
        </w:rPr>
        <w:t>)</w:t>
      </w:r>
      <w:r w:rsidRPr="005D159E">
        <w:rPr>
          <w:rFonts w:asciiTheme="majorHAnsi" w:hAnsiTheme="majorHAnsi"/>
          <w:sz w:val="24"/>
          <w:szCs w:val="24"/>
        </w:rPr>
        <w:t xml:space="preserve">. </w:t>
      </w:r>
      <w:bookmarkStart w:id="0" w:name="_GoBack"/>
      <w:bookmarkEnd w:id="0"/>
    </w:p>
    <w:p w14:paraId="4A267EE3" w14:textId="77777777" w:rsidR="00D53CB2" w:rsidRDefault="00D53CB2" w:rsidP="00823352">
      <w:pPr>
        <w:spacing w:after="0"/>
      </w:pPr>
    </w:p>
    <w:p w14:paraId="41DE94B8" w14:textId="77777777" w:rsidR="00D53CB2" w:rsidRDefault="00D53CB2" w:rsidP="00823352">
      <w:pPr>
        <w:spacing w:after="0"/>
      </w:pPr>
    </w:p>
    <w:p w14:paraId="12FC30E9" w14:textId="77777777" w:rsidR="00D53CB2" w:rsidRDefault="00D53CB2" w:rsidP="00823352">
      <w:pPr>
        <w:spacing w:after="0"/>
      </w:pPr>
    </w:p>
    <w:p w14:paraId="6FED1ADB" w14:textId="77777777" w:rsidR="00D53CB2" w:rsidRDefault="00D53CB2" w:rsidP="00823352">
      <w:pPr>
        <w:spacing w:after="0"/>
      </w:pPr>
    </w:p>
    <w:p w14:paraId="762C36F2" w14:textId="77777777" w:rsidR="00D53CB2" w:rsidRDefault="00D53CB2" w:rsidP="00823352">
      <w:pPr>
        <w:spacing w:after="0"/>
      </w:pPr>
    </w:p>
    <w:p w14:paraId="1944D7A1" w14:textId="77777777" w:rsidR="00D53CB2" w:rsidRDefault="00D53CB2" w:rsidP="00823352">
      <w:pPr>
        <w:spacing w:after="0"/>
      </w:pPr>
    </w:p>
    <w:p w14:paraId="0110FCC1" w14:textId="77777777" w:rsidR="00D53CB2" w:rsidRDefault="00D53CB2" w:rsidP="00823352">
      <w:pPr>
        <w:spacing w:after="0"/>
      </w:pPr>
    </w:p>
    <w:p w14:paraId="03BD339C" w14:textId="77777777" w:rsidR="00D53CB2" w:rsidRDefault="00D53CB2" w:rsidP="00823352">
      <w:pPr>
        <w:spacing w:after="0"/>
      </w:pPr>
    </w:p>
    <w:p w14:paraId="0C71A3B2" w14:textId="77777777" w:rsidR="00D53CB2" w:rsidRDefault="00D53CB2" w:rsidP="00823352">
      <w:pPr>
        <w:spacing w:after="0"/>
      </w:pPr>
    </w:p>
    <w:p w14:paraId="7EA18F3A" w14:textId="77777777" w:rsidR="00D53CB2" w:rsidRPr="00226EEB" w:rsidRDefault="00D53CB2" w:rsidP="00226EEB">
      <w:pPr>
        <w:tabs>
          <w:tab w:val="left" w:pos="2692"/>
        </w:tabs>
        <w:spacing w:after="0" w:line="240" w:lineRule="auto"/>
      </w:pPr>
    </w:p>
    <w:sectPr w:rsidR="00D53CB2" w:rsidRPr="00226EEB" w:rsidSect="00226EEB">
      <w:pgSz w:w="12240" w:h="15840" w:code="1"/>
      <w:pgMar w:top="216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D7C08" w14:textId="77777777" w:rsidR="001F0A58" w:rsidRDefault="001F0A58" w:rsidP="004F677C">
      <w:pPr>
        <w:spacing w:after="0" w:line="240" w:lineRule="auto"/>
      </w:pPr>
      <w:r>
        <w:separator/>
      </w:r>
    </w:p>
  </w:endnote>
  <w:endnote w:type="continuationSeparator" w:id="0">
    <w:p w14:paraId="7EFF8DA3" w14:textId="77777777" w:rsidR="001F0A58" w:rsidRDefault="001F0A58" w:rsidP="004F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0A169" w14:textId="77777777" w:rsidR="001F0A58" w:rsidRDefault="001F0A58" w:rsidP="004F677C">
      <w:pPr>
        <w:spacing w:after="0" w:line="240" w:lineRule="auto"/>
      </w:pPr>
      <w:r>
        <w:separator/>
      </w:r>
    </w:p>
  </w:footnote>
  <w:footnote w:type="continuationSeparator" w:id="0">
    <w:p w14:paraId="52D29B7C" w14:textId="77777777" w:rsidR="001F0A58" w:rsidRDefault="001F0A58" w:rsidP="004F6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7423E"/>
    <w:multiLevelType w:val="hybridMultilevel"/>
    <w:tmpl w:val="26CA7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04CE9"/>
    <w:multiLevelType w:val="hybridMultilevel"/>
    <w:tmpl w:val="73784794"/>
    <w:lvl w:ilvl="0" w:tplc="7C86A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52"/>
    <w:rsid w:val="001F0A58"/>
    <w:rsid w:val="00226EEB"/>
    <w:rsid w:val="002B7539"/>
    <w:rsid w:val="00357AC6"/>
    <w:rsid w:val="003C32EA"/>
    <w:rsid w:val="003E748A"/>
    <w:rsid w:val="004F677C"/>
    <w:rsid w:val="005D159E"/>
    <w:rsid w:val="0062316D"/>
    <w:rsid w:val="00700205"/>
    <w:rsid w:val="007B1994"/>
    <w:rsid w:val="00823352"/>
    <w:rsid w:val="00955A38"/>
    <w:rsid w:val="00B93286"/>
    <w:rsid w:val="00CA73A0"/>
    <w:rsid w:val="00D53CB2"/>
    <w:rsid w:val="00EF4E92"/>
    <w:rsid w:val="00F1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02F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CB2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53CB2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F6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77C"/>
  </w:style>
  <w:style w:type="paragraph" w:styleId="Footer">
    <w:name w:val="footer"/>
    <w:basedOn w:val="Normal"/>
    <w:link w:val="FooterChar"/>
    <w:uiPriority w:val="99"/>
    <w:unhideWhenUsed/>
    <w:rsid w:val="004F6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77C"/>
  </w:style>
  <w:style w:type="character" w:styleId="Hyperlink">
    <w:name w:val="Hyperlink"/>
    <w:basedOn w:val="DefaultParagraphFont"/>
    <w:uiPriority w:val="99"/>
    <w:unhideWhenUsed/>
    <w:rsid w:val="00B932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CB2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53CB2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F6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77C"/>
  </w:style>
  <w:style w:type="paragraph" w:styleId="Footer">
    <w:name w:val="footer"/>
    <w:basedOn w:val="Normal"/>
    <w:link w:val="FooterChar"/>
    <w:uiPriority w:val="99"/>
    <w:unhideWhenUsed/>
    <w:rsid w:val="004F6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77C"/>
  </w:style>
  <w:style w:type="character" w:styleId="Hyperlink">
    <w:name w:val="Hyperlink"/>
    <w:basedOn w:val="DefaultParagraphFont"/>
    <w:uiPriority w:val="99"/>
    <w:unhideWhenUsed/>
    <w:rsid w:val="00B93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91094-18B5-274B-B167-682A5D95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enduser</dc:creator>
  <cp:lastModifiedBy>Grecebio J. Alejandro</cp:lastModifiedBy>
  <cp:revision>3</cp:revision>
  <cp:lastPrinted>2014-10-17T03:11:00Z</cp:lastPrinted>
  <dcterms:created xsi:type="dcterms:W3CDTF">2014-10-23T03:41:00Z</dcterms:created>
  <dcterms:modified xsi:type="dcterms:W3CDTF">2014-10-24T05:04:00Z</dcterms:modified>
</cp:coreProperties>
</file>